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7BA" w:rsidRDefault="003A10A6">
      <w:pPr>
        <w:rPr>
          <w:sz w:val="24"/>
        </w:rPr>
      </w:pPr>
      <w:r>
        <w:rPr>
          <w:rFonts w:hint="eastAsia"/>
          <w:sz w:val="24"/>
        </w:rPr>
        <w:t>附件：</w:t>
      </w:r>
    </w:p>
    <w:p w:rsidR="002947BA" w:rsidRDefault="003A10A6">
      <w:pPr>
        <w:spacing w:line="360" w:lineRule="auto"/>
        <w:jc w:val="center"/>
        <w:rPr>
          <w:rFonts w:asciiTheme="minorEastAsia" w:hAnsiTheme="minorEastAsia" w:cs="仿宋"/>
          <w:b/>
          <w:color w:val="000000" w:themeColor="text1"/>
          <w:sz w:val="24"/>
          <w:lang w:val="zh-CN"/>
        </w:rPr>
      </w:pPr>
      <w:r>
        <w:rPr>
          <w:rFonts w:asciiTheme="minorEastAsia" w:hAnsiTheme="minorEastAsia" w:cs="仿宋" w:hint="eastAsia"/>
          <w:b/>
          <w:color w:val="000000" w:themeColor="text1"/>
          <w:sz w:val="24"/>
          <w:lang w:val="zh-CN"/>
        </w:rPr>
        <w:t>采购设备清单及技术参数</w:t>
      </w:r>
    </w:p>
    <w:tbl>
      <w:tblPr>
        <w:tblW w:w="938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0"/>
        <w:gridCol w:w="5626"/>
        <w:gridCol w:w="795"/>
        <w:gridCol w:w="810"/>
        <w:gridCol w:w="1534"/>
      </w:tblGrid>
      <w:tr w:rsidR="002947BA">
        <w:trPr>
          <w:trHeight w:val="305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序号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设备名称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计量单位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暂估数量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推荐品牌</w:t>
            </w:r>
          </w:p>
        </w:tc>
      </w:tr>
      <w:tr w:rsidR="002947BA">
        <w:trPr>
          <w:trHeight w:val="238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1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直膨式除湿段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含室外机</w:t>
            </w:r>
            <w:r>
              <w:rPr>
                <w:rFonts w:ascii="宋体" w:eastAsia="宋体" w:hAnsi="宋体" w:cs="宋体" w:hint="eastAsia"/>
                <w:szCs w:val="21"/>
              </w:rPr>
              <w:t>)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制冷量：</w:t>
            </w:r>
            <w:r>
              <w:rPr>
                <w:rFonts w:ascii="宋体" w:eastAsia="宋体" w:hAnsi="宋体" w:cs="宋体" w:hint="eastAsia"/>
                <w:szCs w:val="21"/>
              </w:rPr>
              <w:t>7.2+7.2KW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类型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其它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符合防震、抗震要求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val="zh-CN"/>
              </w:rPr>
              <w:t>天加、雅士、开利、欧科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  <w:lang w:val="zh-CN"/>
              </w:rPr>
              <w:t>麦克维尔、西屋康达</w:t>
            </w:r>
          </w:p>
        </w:tc>
      </w:tr>
      <w:tr w:rsidR="002947BA">
        <w:trPr>
          <w:trHeight w:val="238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2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947BA" w:rsidRDefault="003A10A6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直膨式除湿段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含室外机</w:t>
            </w:r>
            <w:r>
              <w:rPr>
                <w:rFonts w:ascii="宋体" w:eastAsia="宋体" w:hAnsi="宋体" w:cs="宋体" w:hint="eastAsia"/>
                <w:szCs w:val="21"/>
              </w:rPr>
              <w:t>)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制冷量：</w:t>
            </w:r>
            <w:r>
              <w:rPr>
                <w:rFonts w:ascii="宋体" w:eastAsia="宋体" w:hAnsi="宋体" w:cs="宋体" w:hint="eastAsia"/>
                <w:szCs w:val="21"/>
              </w:rPr>
              <w:t>54KW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类型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其它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符合防震、抗震要求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238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3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直膨式除湿段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含室外机</w:t>
            </w:r>
            <w:r>
              <w:rPr>
                <w:rFonts w:ascii="宋体" w:eastAsia="宋体" w:hAnsi="宋体" w:cs="宋体" w:hint="eastAsia"/>
                <w:szCs w:val="21"/>
              </w:rPr>
              <w:t>)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制冷量：</w:t>
            </w:r>
            <w:r>
              <w:rPr>
                <w:rFonts w:ascii="宋体" w:eastAsia="宋体" w:hAnsi="宋体" w:cs="宋体" w:hint="eastAsia"/>
                <w:szCs w:val="21"/>
              </w:rPr>
              <w:t>32KW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类型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</w:r>
            <w:r>
              <w:rPr>
                <w:rFonts w:ascii="宋体" w:eastAsia="宋体" w:hAnsi="宋体" w:cs="宋体" w:hint="eastAsia"/>
                <w:szCs w:val="21"/>
              </w:rPr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其它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符合抗震、防震要求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238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4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直膨式除湿段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含室外机</w:t>
            </w:r>
            <w:r>
              <w:rPr>
                <w:rFonts w:ascii="宋体" w:eastAsia="宋体" w:hAnsi="宋体" w:cs="宋体" w:hint="eastAsia"/>
                <w:szCs w:val="21"/>
              </w:rPr>
              <w:t>)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制冷量：</w:t>
            </w:r>
            <w:r>
              <w:rPr>
                <w:rFonts w:ascii="宋体" w:eastAsia="宋体" w:hAnsi="宋体" w:cs="宋体" w:hint="eastAsia"/>
                <w:szCs w:val="21"/>
              </w:rPr>
              <w:t>32+32KW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类型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其它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符合防震、抗震要求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5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直膨式除湿段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含室外机</w:t>
            </w:r>
            <w:r>
              <w:rPr>
                <w:rFonts w:ascii="宋体" w:eastAsia="宋体" w:hAnsi="宋体" w:cs="宋体" w:hint="eastAsia"/>
                <w:szCs w:val="21"/>
              </w:rPr>
              <w:t>)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制冷量：</w:t>
            </w:r>
            <w:r>
              <w:rPr>
                <w:rFonts w:ascii="宋体" w:eastAsia="宋体" w:hAnsi="宋体" w:cs="宋体" w:hint="eastAsia"/>
                <w:szCs w:val="21"/>
              </w:rPr>
              <w:t>26+26KW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类型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其它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符合防震、抗震要求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6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tabs>
                <w:tab w:val="left" w:pos="312"/>
              </w:tabs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新风机组</w:t>
            </w:r>
            <w:r>
              <w:rPr>
                <w:rFonts w:ascii="宋体" w:eastAsia="宋体" w:hAnsi="宋体" w:cs="宋体" w:hint="eastAsia"/>
                <w:szCs w:val="21"/>
              </w:rPr>
              <w:t>PAU-504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</w:p>
          <w:p w:rsidR="002947BA" w:rsidRDefault="003A10A6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10500m3/h,</w:t>
            </w:r>
            <w:r>
              <w:rPr>
                <w:rFonts w:ascii="宋体" w:eastAsia="宋体" w:hAnsi="宋体" w:cs="宋体" w:hint="eastAsia"/>
                <w:szCs w:val="21"/>
              </w:rPr>
              <w:t>机外余压：</w:t>
            </w:r>
            <w:r>
              <w:rPr>
                <w:rFonts w:ascii="宋体" w:eastAsia="宋体" w:hAnsi="宋体" w:cs="宋体" w:hint="eastAsia"/>
                <w:szCs w:val="21"/>
              </w:rPr>
              <w:t>400Pa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151KW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68KW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；两管制水系统，其技术参数详见图纸；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</w:r>
            <w:r>
              <w:rPr>
                <w:rFonts w:ascii="宋体" w:eastAsia="宋体" w:hAnsi="宋体" w:cs="宋体" w:hint="eastAsia"/>
                <w:szCs w:val="21"/>
              </w:rPr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吊装，符合防震、减震规范要求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符合设计要求及建设单位要求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val="zh-CN"/>
              </w:rPr>
              <w:t>天加、雅士、开利、欧科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  <w:lang w:val="zh-CN"/>
              </w:rPr>
              <w:t>麦克维尔、西屋康达</w:t>
            </w: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7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tabs>
                <w:tab w:val="left" w:pos="312"/>
              </w:tabs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新风机组</w:t>
            </w:r>
            <w:r>
              <w:rPr>
                <w:rFonts w:ascii="宋体" w:eastAsia="宋体" w:hAnsi="宋体" w:cs="宋体" w:hint="eastAsia"/>
                <w:szCs w:val="21"/>
              </w:rPr>
              <w:t>PAU-401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2200m3/h,</w:t>
            </w:r>
            <w:r>
              <w:rPr>
                <w:rFonts w:ascii="宋体" w:eastAsia="宋体" w:hAnsi="宋体" w:cs="宋体" w:hint="eastAsia"/>
                <w:szCs w:val="21"/>
              </w:rPr>
              <w:t>机外余压：</w:t>
            </w:r>
            <w:r>
              <w:rPr>
                <w:rFonts w:ascii="宋体" w:eastAsia="宋体" w:hAnsi="宋体" w:cs="宋体" w:hint="eastAsia"/>
                <w:szCs w:val="21"/>
              </w:rPr>
              <w:t>300Pa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32KW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14KW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吊装，符合防震、减震规范要求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符合设计要求及建设单位要求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8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tabs>
                <w:tab w:val="left" w:pos="312"/>
              </w:tabs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新风机组</w:t>
            </w:r>
            <w:r>
              <w:rPr>
                <w:rFonts w:ascii="宋体" w:eastAsia="宋体" w:hAnsi="宋体" w:cs="宋体" w:hint="eastAsia"/>
                <w:szCs w:val="21"/>
              </w:rPr>
              <w:t>PAU-302/303/402/801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8500m3/h,</w:t>
            </w:r>
            <w:r>
              <w:rPr>
                <w:rFonts w:ascii="宋体" w:eastAsia="宋体" w:hAnsi="宋体" w:cs="宋体" w:hint="eastAsia"/>
                <w:szCs w:val="21"/>
              </w:rPr>
              <w:t>机外余压：</w:t>
            </w:r>
            <w:r>
              <w:rPr>
                <w:rFonts w:ascii="宋体" w:eastAsia="宋体" w:hAnsi="宋体" w:cs="宋体" w:hint="eastAsia"/>
                <w:szCs w:val="21"/>
              </w:rPr>
              <w:t>400Pa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122KW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55KW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；两管制水系统，其技术参数详见图纸；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吊装，符合防震、减震规范要求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符合设计要求及建设单位要求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lastRenderedPageBreak/>
              <w:t>9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tabs>
                <w:tab w:val="left" w:pos="312"/>
              </w:tabs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新风机组</w:t>
            </w:r>
            <w:r>
              <w:rPr>
                <w:rFonts w:ascii="宋体" w:eastAsia="宋体" w:hAnsi="宋体" w:cs="宋体" w:hint="eastAsia"/>
                <w:szCs w:val="21"/>
              </w:rPr>
              <w:t>PAU-206/207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6500m3/h,</w:t>
            </w:r>
            <w:r>
              <w:rPr>
                <w:rFonts w:ascii="宋体" w:eastAsia="宋体" w:hAnsi="宋体" w:cs="宋体" w:hint="eastAsia"/>
                <w:szCs w:val="21"/>
              </w:rPr>
              <w:t>机外余压：</w:t>
            </w:r>
            <w:r>
              <w:rPr>
                <w:rFonts w:ascii="宋体" w:eastAsia="宋体" w:hAnsi="宋体" w:cs="宋体" w:hint="eastAsia"/>
                <w:szCs w:val="21"/>
              </w:rPr>
              <w:t>400Pa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93KW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42KW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；两管制水系统，其技术参数详见图纸；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</w:r>
            <w:r>
              <w:rPr>
                <w:rFonts w:ascii="宋体" w:eastAsia="宋体" w:hAnsi="宋体" w:cs="宋体" w:hint="eastAsia"/>
                <w:szCs w:val="21"/>
              </w:rPr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吊装，符合防震、减震规范要求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符合设计要求及建设单位要求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10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tabs>
                <w:tab w:val="left" w:pos="312"/>
              </w:tabs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新风机组</w:t>
            </w:r>
            <w:r>
              <w:rPr>
                <w:rFonts w:ascii="宋体" w:eastAsia="宋体" w:hAnsi="宋体" w:cs="宋体" w:hint="eastAsia"/>
                <w:szCs w:val="21"/>
              </w:rPr>
              <w:t>PAU-205/503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4200m3/h,</w:t>
            </w:r>
            <w:r>
              <w:rPr>
                <w:rFonts w:ascii="宋体" w:eastAsia="宋体" w:hAnsi="宋体" w:cs="宋体" w:hint="eastAsia"/>
                <w:szCs w:val="21"/>
              </w:rPr>
              <w:t>机外余压：</w:t>
            </w:r>
            <w:r>
              <w:rPr>
                <w:rFonts w:ascii="宋体" w:eastAsia="宋体" w:hAnsi="宋体" w:cs="宋体" w:hint="eastAsia"/>
                <w:szCs w:val="21"/>
              </w:rPr>
              <w:t>400Pa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60KW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27KW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吊装，符合防震、减震规范要求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符合设计要求及建设单位要求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11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tabs>
                <w:tab w:val="left" w:pos="312"/>
              </w:tabs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新风机组</w:t>
            </w:r>
            <w:r>
              <w:rPr>
                <w:rFonts w:ascii="宋体" w:eastAsia="宋体" w:hAnsi="宋体" w:cs="宋体" w:hint="eastAsia"/>
                <w:szCs w:val="21"/>
              </w:rPr>
              <w:t>PAU-203/204/403/601/701/1101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</w:p>
          <w:p w:rsidR="002947BA" w:rsidRDefault="003A10A6">
            <w:pPr>
              <w:tabs>
                <w:tab w:val="left" w:pos="312"/>
              </w:tabs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5200m3/h,</w:t>
            </w:r>
            <w:r>
              <w:rPr>
                <w:rFonts w:ascii="宋体" w:eastAsia="宋体" w:hAnsi="宋体" w:cs="宋体" w:hint="eastAsia"/>
                <w:szCs w:val="21"/>
              </w:rPr>
              <w:t>机外余压：</w:t>
            </w:r>
            <w:r>
              <w:rPr>
                <w:rFonts w:ascii="宋体" w:eastAsia="宋体" w:hAnsi="宋体" w:cs="宋体" w:hint="eastAsia"/>
                <w:szCs w:val="21"/>
              </w:rPr>
              <w:t>400Pa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75KW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33KW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；两管制水系统，其技术参数详见图纸；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吊装，符合防震、减震规范要求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符合设计要求及建设单位要求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6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12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tabs>
                <w:tab w:val="left" w:pos="312"/>
              </w:tabs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新风机组</w:t>
            </w:r>
            <w:r>
              <w:rPr>
                <w:rFonts w:ascii="宋体" w:eastAsia="宋体" w:hAnsi="宋体" w:cs="宋体" w:hint="eastAsia"/>
                <w:szCs w:val="21"/>
              </w:rPr>
              <w:t>BFJ-401/402/403/404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</w:p>
          <w:p w:rsidR="002947BA" w:rsidRDefault="003A10A6">
            <w:pPr>
              <w:tabs>
                <w:tab w:val="left" w:pos="312"/>
              </w:tabs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2200m3/h,</w:t>
            </w:r>
            <w:r>
              <w:rPr>
                <w:rFonts w:ascii="宋体" w:eastAsia="宋体" w:hAnsi="宋体" w:cs="宋体" w:hint="eastAsia"/>
                <w:szCs w:val="21"/>
              </w:rPr>
              <w:t>机外余压：</w:t>
            </w:r>
            <w:r>
              <w:rPr>
                <w:rFonts w:ascii="宋体" w:eastAsia="宋体" w:hAnsi="宋体" w:cs="宋体" w:hint="eastAsia"/>
                <w:szCs w:val="21"/>
              </w:rPr>
              <w:t>300Pa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32KW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14KW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；两管制水系统，其它技术参数详见图纸；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吊装，符合防震、减震规范要求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符合设计要求及建设单位要求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13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numPr>
                <w:ilvl w:val="0"/>
                <w:numId w:val="1"/>
              </w:num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净化循环空调机组</w:t>
            </w:r>
            <w:r>
              <w:rPr>
                <w:rFonts w:ascii="宋体" w:eastAsia="宋体" w:hAnsi="宋体" w:cs="宋体" w:hint="eastAsia"/>
                <w:szCs w:val="21"/>
              </w:rPr>
              <w:t>RAU-712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6500m3/h,</w:t>
            </w:r>
            <w:r>
              <w:rPr>
                <w:rFonts w:ascii="宋体" w:eastAsia="宋体" w:hAnsi="宋体" w:cs="宋体" w:hint="eastAsia"/>
                <w:szCs w:val="21"/>
              </w:rPr>
              <w:t>新风量：</w:t>
            </w:r>
            <w:r>
              <w:rPr>
                <w:rFonts w:ascii="宋体" w:eastAsia="宋体" w:hAnsi="宋体" w:cs="宋体" w:hint="eastAsia"/>
                <w:szCs w:val="21"/>
              </w:rPr>
              <w:t>3000m3/h</w:t>
            </w:r>
            <w:r>
              <w:rPr>
                <w:rFonts w:ascii="宋体" w:eastAsia="宋体" w:hAnsi="宋体" w:cs="宋体" w:hint="eastAsia"/>
                <w:szCs w:val="21"/>
              </w:rPr>
              <w:t>；机外余压：</w:t>
            </w:r>
            <w:r>
              <w:rPr>
                <w:rFonts w:ascii="宋体" w:eastAsia="宋体" w:hAnsi="宋体" w:cs="宋体" w:hint="eastAsia"/>
                <w:szCs w:val="21"/>
              </w:rPr>
              <w:t>750Pa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28KW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20KW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落地安装，符合防震、减震规范要求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val="zh-CN"/>
              </w:rPr>
              <w:t>天加、雅士、开利、欧科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  <w:lang w:val="zh-CN"/>
              </w:rPr>
              <w:t>麦克维尔、西屋康达</w:t>
            </w: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14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numPr>
                <w:ilvl w:val="0"/>
                <w:numId w:val="2"/>
              </w:num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净化循环空调机组</w:t>
            </w:r>
            <w:r>
              <w:rPr>
                <w:rFonts w:ascii="宋体" w:eastAsia="宋体" w:hAnsi="宋体" w:cs="宋体" w:hint="eastAsia"/>
                <w:szCs w:val="21"/>
              </w:rPr>
              <w:t>RAU-711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</w:p>
          <w:p w:rsidR="002947BA" w:rsidRDefault="003A10A6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10500m3/h,</w:t>
            </w:r>
            <w:r>
              <w:rPr>
                <w:rFonts w:ascii="宋体" w:eastAsia="宋体" w:hAnsi="宋体" w:cs="宋体" w:hint="eastAsia"/>
                <w:szCs w:val="21"/>
              </w:rPr>
              <w:t>新风量：</w:t>
            </w:r>
            <w:r>
              <w:rPr>
                <w:rFonts w:ascii="宋体" w:eastAsia="宋体" w:hAnsi="宋体" w:cs="宋体" w:hint="eastAsia"/>
                <w:szCs w:val="21"/>
              </w:rPr>
              <w:t>4500m3/h</w:t>
            </w:r>
            <w:r>
              <w:rPr>
                <w:rFonts w:ascii="宋体" w:eastAsia="宋体" w:hAnsi="宋体" w:cs="宋体" w:hint="eastAsia"/>
                <w:szCs w:val="21"/>
              </w:rPr>
              <w:t>；机外余压：</w:t>
            </w:r>
            <w:r>
              <w:rPr>
                <w:rFonts w:ascii="宋体" w:eastAsia="宋体" w:hAnsi="宋体" w:cs="宋体" w:hint="eastAsia"/>
                <w:szCs w:val="21"/>
              </w:rPr>
              <w:t>750Pa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46KW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34KW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；两管制水系统，其技术参数详见图纸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落地安装，符合防震、减震规范要求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15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numPr>
                <w:ilvl w:val="0"/>
                <w:numId w:val="3"/>
              </w:num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净化循环空调机组</w:t>
            </w:r>
            <w:r>
              <w:rPr>
                <w:rFonts w:ascii="宋体" w:eastAsia="宋体" w:hAnsi="宋体" w:cs="宋体" w:hint="eastAsia"/>
                <w:szCs w:val="21"/>
              </w:rPr>
              <w:t>RAU-710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12500m3/h,</w:t>
            </w:r>
            <w:r>
              <w:rPr>
                <w:rFonts w:ascii="宋体" w:eastAsia="宋体" w:hAnsi="宋体" w:cs="宋体" w:hint="eastAsia"/>
                <w:szCs w:val="21"/>
              </w:rPr>
              <w:t>新风量：</w:t>
            </w:r>
            <w:r>
              <w:rPr>
                <w:rFonts w:ascii="宋体" w:eastAsia="宋体" w:hAnsi="宋体" w:cs="宋体" w:hint="eastAsia"/>
                <w:szCs w:val="21"/>
              </w:rPr>
              <w:t>4500m3/h</w:t>
            </w:r>
            <w:r>
              <w:rPr>
                <w:rFonts w:ascii="宋体" w:eastAsia="宋体" w:hAnsi="宋体" w:cs="宋体" w:hint="eastAsia"/>
                <w:szCs w:val="21"/>
              </w:rPr>
              <w:t>；机外余压：</w:t>
            </w:r>
            <w:r>
              <w:rPr>
                <w:rFonts w:ascii="宋体" w:eastAsia="宋体" w:hAnsi="宋体" w:cs="宋体" w:hint="eastAsia"/>
                <w:szCs w:val="21"/>
              </w:rPr>
              <w:t>750Pa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55KW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32KW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；两管制水系统，其技术参数详见图纸；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落地安装，符合防震、减震规范要求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</w:r>
            <w:r>
              <w:rPr>
                <w:rFonts w:ascii="宋体" w:eastAsia="宋体" w:hAnsi="宋体" w:cs="宋体" w:hint="eastAsia"/>
                <w:szCs w:val="21"/>
              </w:rPr>
              <w:lastRenderedPageBreak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lastRenderedPageBreak/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lastRenderedPageBreak/>
              <w:t>17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numPr>
                <w:ilvl w:val="0"/>
                <w:numId w:val="4"/>
              </w:num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净化循环空调机组</w:t>
            </w:r>
            <w:r>
              <w:rPr>
                <w:rFonts w:ascii="宋体" w:eastAsia="宋体" w:hAnsi="宋体" w:cs="宋体" w:hint="eastAsia"/>
                <w:szCs w:val="21"/>
              </w:rPr>
              <w:t>RAU-709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14500m3/h,</w:t>
            </w:r>
            <w:r>
              <w:rPr>
                <w:rFonts w:ascii="宋体" w:eastAsia="宋体" w:hAnsi="宋体" w:cs="宋体" w:hint="eastAsia"/>
                <w:szCs w:val="21"/>
              </w:rPr>
              <w:t>新风量：</w:t>
            </w:r>
            <w:r>
              <w:rPr>
                <w:rFonts w:ascii="宋体" w:eastAsia="宋体" w:hAnsi="宋体" w:cs="宋体" w:hint="eastAsia"/>
                <w:szCs w:val="21"/>
              </w:rPr>
              <w:t>5200m3/h</w:t>
            </w:r>
            <w:r>
              <w:rPr>
                <w:rFonts w:ascii="宋体" w:eastAsia="宋体" w:hAnsi="宋体" w:cs="宋体" w:hint="eastAsia"/>
                <w:szCs w:val="21"/>
              </w:rPr>
              <w:t>；机外余压：</w:t>
            </w:r>
            <w:r>
              <w:rPr>
                <w:rFonts w:ascii="宋体" w:eastAsia="宋体" w:hAnsi="宋体" w:cs="宋体" w:hint="eastAsia"/>
                <w:szCs w:val="21"/>
              </w:rPr>
              <w:t>750Pa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64KW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48KW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</w:t>
            </w:r>
            <w:r>
              <w:rPr>
                <w:rFonts w:ascii="宋体" w:eastAsia="宋体" w:hAnsi="宋体" w:cs="宋体" w:hint="eastAsia"/>
                <w:szCs w:val="21"/>
              </w:rPr>
              <w:t>其技术参数详见图纸；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落地安装，符合防震、减震规范要求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符合减震、防震要求及相关施工验收规范</w:t>
            </w:r>
            <w:bookmarkStart w:id="0" w:name="_GoBack"/>
            <w:bookmarkEnd w:id="0"/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18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numPr>
                <w:ilvl w:val="0"/>
                <w:numId w:val="5"/>
              </w:num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净化循环空调机组</w:t>
            </w:r>
            <w:r>
              <w:rPr>
                <w:rFonts w:ascii="宋体" w:eastAsia="宋体" w:hAnsi="宋体" w:cs="宋体" w:hint="eastAsia"/>
                <w:szCs w:val="21"/>
              </w:rPr>
              <w:t>RAU-708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8500m3/h,</w:t>
            </w:r>
            <w:r>
              <w:rPr>
                <w:rFonts w:ascii="宋体" w:eastAsia="宋体" w:hAnsi="宋体" w:cs="宋体" w:hint="eastAsia"/>
                <w:szCs w:val="21"/>
              </w:rPr>
              <w:t>新风量：</w:t>
            </w:r>
            <w:r>
              <w:rPr>
                <w:rFonts w:ascii="宋体" w:eastAsia="宋体" w:hAnsi="宋体" w:cs="宋体" w:hint="eastAsia"/>
                <w:szCs w:val="21"/>
              </w:rPr>
              <w:t>2500m3/h</w:t>
            </w:r>
            <w:r>
              <w:rPr>
                <w:rFonts w:ascii="宋体" w:eastAsia="宋体" w:hAnsi="宋体" w:cs="宋体" w:hint="eastAsia"/>
                <w:szCs w:val="21"/>
              </w:rPr>
              <w:t>；机外余压：</w:t>
            </w:r>
            <w:r>
              <w:rPr>
                <w:rFonts w:ascii="宋体" w:eastAsia="宋体" w:hAnsi="宋体" w:cs="宋体" w:hint="eastAsia"/>
                <w:szCs w:val="21"/>
              </w:rPr>
              <w:t>650Pa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24KW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16KW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；两管制水系统，其技术参数详见图纸；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落地安装，符合防震、减震规范要求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19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numPr>
                <w:ilvl w:val="0"/>
                <w:numId w:val="6"/>
              </w:num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净化循环空调机组</w:t>
            </w:r>
            <w:r>
              <w:rPr>
                <w:rFonts w:ascii="宋体" w:eastAsia="宋体" w:hAnsi="宋体" w:cs="宋体" w:hint="eastAsia"/>
                <w:szCs w:val="21"/>
              </w:rPr>
              <w:t>RAU-707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</w:p>
          <w:p w:rsidR="002947BA" w:rsidRDefault="003A10A6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6500m3/h,</w:t>
            </w:r>
            <w:r>
              <w:rPr>
                <w:rFonts w:ascii="宋体" w:eastAsia="宋体" w:hAnsi="宋体" w:cs="宋体" w:hint="eastAsia"/>
                <w:szCs w:val="21"/>
              </w:rPr>
              <w:t>新风量：</w:t>
            </w:r>
            <w:r>
              <w:rPr>
                <w:rFonts w:ascii="宋体" w:eastAsia="宋体" w:hAnsi="宋体" w:cs="宋体" w:hint="eastAsia"/>
                <w:szCs w:val="21"/>
              </w:rPr>
              <w:t>2000m3/h</w:t>
            </w:r>
            <w:r>
              <w:rPr>
                <w:rFonts w:ascii="宋体" w:eastAsia="宋体" w:hAnsi="宋体" w:cs="宋体" w:hint="eastAsia"/>
                <w:szCs w:val="21"/>
              </w:rPr>
              <w:t>；机外余压：</w:t>
            </w:r>
            <w:r>
              <w:rPr>
                <w:rFonts w:ascii="宋体" w:eastAsia="宋体" w:hAnsi="宋体" w:cs="宋体" w:hint="eastAsia"/>
                <w:szCs w:val="21"/>
              </w:rPr>
              <w:t>650Pa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16KW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12KW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；两管制水系统，其技术参数详见图纸；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落地安装，符合防震、减震规范要求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20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numPr>
                <w:ilvl w:val="0"/>
                <w:numId w:val="7"/>
              </w:num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净化循环空调机组</w:t>
            </w:r>
            <w:r>
              <w:rPr>
                <w:rFonts w:ascii="宋体" w:eastAsia="宋体" w:hAnsi="宋体" w:cs="宋体" w:hint="eastAsia"/>
                <w:szCs w:val="21"/>
              </w:rPr>
              <w:t>RAU-705/706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</w:p>
          <w:p w:rsidR="002947BA" w:rsidRDefault="003A10A6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4200m3/h,</w:t>
            </w:r>
            <w:r>
              <w:rPr>
                <w:rFonts w:ascii="宋体" w:eastAsia="宋体" w:hAnsi="宋体" w:cs="宋体" w:hint="eastAsia"/>
                <w:szCs w:val="21"/>
              </w:rPr>
              <w:t>新风量：</w:t>
            </w:r>
            <w:r>
              <w:rPr>
                <w:rFonts w:ascii="宋体" w:eastAsia="宋体" w:hAnsi="宋体" w:cs="宋体" w:hint="eastAsia"/>
                <w:szCs w:val="21"/>
              </w:rPr>
              <w:t>1200m3/h</w:t>
            </w:r>
            <w:r>
              <w:rPr>
                <w:rFonts w:ascii="宋体" w:eastAsia="宋体" w:hAnsi="宋体" w:cs="宋体" w:hint="eastAsia"/>
                <w:szCs w:val="21"/>
              </w:rPr>
              <w:t>；机外余压：</w:t>
            </w:r>
            <w:r>
              <w:rPr>
                <w:rFonts w:ascii="宋体" w:eastAsia="宋体" w:hAnsi="宋体" w:cs="宋体" w:hint="eastAsia"/>
                <w:szCs w:val="21"/>
              </w:rPr>
              <w:t>650Pa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16KW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12KW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；两管制水系统，其技术参数详见图纸；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落地安装，符合防震、减震规范要求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21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numPr>
                <w:ilvl w:val="0"/>
                <w:numId w:val="8"/>
              </w:num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净化循环空调机组</w:t>
            </w:r>
            <w:r>
              <w:rPr>
                <w:rFonts w:ascii="宋体" w:eastAsia="宋体" w:hAnsi="宋体" w:cs="宋体" w:hint="eastAsia"/>
                <w:szCs w:val="21"/>
              </w:rPr>
              <w:t>RAU-703/704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</w:p>
          <w:p w:rsidR="002947BA" w:rsidRDefault="003A10A6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5200m3/h,</w:t>
            </w:r>
            <w:r>
              <w:rPr>
                <w:rFonts w:ascii="宋体" w:eastAsia="宋体" w:hAnsi="宋体" w:cs="宋体" w:hint="eastAsia"/>
                <w:szCs w:val="21"/>
              </w:rPr>
              <w:t>新风量：</w:t>
            </w:r>
            <w:r>
              <w:rPr>
                <w:rFonts w:ascii="宋体" w:eastAsia="宋体" w:hAnsi="宋体" w:cs="宋体" w:hint="eastAsia"/>
                <w:szCs w:val="21"/>
              </w:rPr>
              <w:t>1600m3/h</w:t>
            </w:r>
            <w:r>
              <w:rPr>
                <w:rFonts w:ascii="宋体" w:eastAsia="宋体" w:hAnsi="宋体" w:cs="宋体" w:hint="eastAsia"/>
                <w:szCs w:val="21"/>
              </w:rPr>
              <w:t>；机外余压：</w:t>
            </w:r>
            <w:r>
              <w:rPr>
                <w:rFonts w:ascii="宋体" w:eastAsia="宋体" w:hAnsi="宋体" w:cs="宋体" w:hint="eastAsia"/>
                <w:szCs w:val="21"/>
              </w:rPr>
              <w:t>650Pa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16KW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12KW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；两管制水系统，其技术参数详见图纸；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落地安装，符合防震、减震规范要求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22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numPr>
                <w:ilvl w:val="0"/>
                <w:numId w:val="9"/>
              </w:num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净化循环空调机组</w:t>
            </w:r>
            <w:r>
              <w:rPr>
                <w:rFonts w:ascii="宋体" w:eastAsia="宋体" w:hAnsi="宋体" w:cs="宋体" w:hint="eastAsia"/>
                <w:szCs w:val="21"/>
              </w:rPr>
              <w:t>RAU-701/702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</w:p>
          <w:p w:rsidR="002947BA" w:rsidRDefault="003A10A6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10500m3/h,</w:t>
            </w:r>
            <w:r>
              <w:rPr>
                <w:rFonts w:ascii="宋体" w:eastAsia="宋体" w:hAnsi="宋体" w:cs="宋体" w:hint="eastAsia"/>
                <w:szCs w:val="21"/>
              </w:rPr>
              <w:t>新风量：</w:t>
            </w:r>
            <w:r>
              <w:rPr>
                <w:rFonts w:ascii="宋体" w:eastAsia="宋体" w:hAnsi="宋体" w:cs="宋体" w:hint="eastAsia"/>
                <w:szCs w:val="21"/>
              </w:rPr>
              <w:t>3200m3/h</w:t>
            </w:r>
            <w:r>
              <w:rPr>
                <w:rFonts w:ascii="宋体" w:eastAsia="宋体" w:hAnsi="宋体" w:cs="宋体" w:hint="eastAsia"/>
                <w:szCs w:val="21"/>
              </w:rPr>
              <w:t>；机外余压：</w:t>
            </w:r>
            <w:r>
              <w:rPr>
                <w:rFonts w:ascii="宋体" w:eastAsia="宋体" w:hAnsi="宋体" w:cs="宋体" w:hint="eastAsia"/>
                <w:szCs w:val="21"/>
              </w:rPr>
              <w:t>650Pa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24KW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16KW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；两管制水系统，详见图纸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落地安装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lastRenderedPageBreak/>
              <w:t>23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numPr>
                <w:ilvl w:val="0"/>
                <w:numId w:val="10"/>
              </w:num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净化循环空调机组</w:t>
            </w:r>
            <w:r>
              <w:rPr>
                <w:rFonts w:ascii="宋体" w:eastAsia="宋体" w:hAnsi="宋体" w:cs="宋体" w:hint="eastAsia"/>
                <w:szCs w:val="21"/>
              </w:rPr>
              <w:t>AHU-701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  <w:r>
              <w:rPr>
                <w:rFonts w:ascii="宋体" w:eastAsia="宋体" w:hAnsi="宋体" w:cs="宋体" w:hint="eastAsia"/>
                <w:szCs w:val="21"/>
              </w:rPr>
              <w:br/>
            </w:r>
            <w:r>
              <w:rPr>
                <w:rFonts w:ascii="宋体" w:eastAsia="宋体" w:hAnsi="宋体" w:cs="宋体" w:hint="eastAsia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4200m3/h,</w:t>
            </w:r>
            <w:r>
              <w:rPr>
                <w:rFonts w:ascii="宋体" w:eastAsia="宋体" w:hAnsi="宋体" w:cs="宋体" w:hint="eastAsia"/>
                <w:szCs w:val="21"/>
              </w:rPr>
              <w:t>机外余压：</w:t>
            </w:r>
            <w:r>
              <w:rPr>
                <w:rFonts w:ascii="宋体" w:eastAsia="宋体" w:hAnsi="宋体" w:cs="宋体" w:hint="eastAsia"/>
                <w:szCs w:val="21"/>
              </w:rPr>
              <w:t>650Pa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78KW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37KW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；两管制水系统，其技术参数详见图纸；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落地安装，符合防震、减震规范要求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25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numPr>
                <w:ilvl w:val="0"/>
                <w:numId w:val="11"/>
              </w:num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净化循环空调机组</w:t>
            </w:r>
            <w:r>
              <w:rPr>
                <w:rFonts w:ascii="宋体" w:eastAsia="宋体" w:hAnsi="宋体" w:cs="宋体" w:hint="eastAsia"/>
                <w:szCs w:val="21"/>
              </w:rPr>
              <w:t>AHU-502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6500m3/h,</w:t>
            </w:r>
            <w:r>
              <w:rPr>
                <w:rFonts w:ascii="宋体" w:eastAsia="宋体" w:hAnsi="宋体" w:cs="宋体" w:hint="eastAsia"/>
                <w:szCs w:val="21"/>
              </w:rPr>
              <w:t>新风量：</w:t>
            </w:r>
            <w:r>
              <w:rPr>
                <w:rFonts w:ascii="宋体" w:eastAsia="宋体" w:hAnsi="宋体" w:cs="宋体" w:hint="eastAsia"/>
                <w:szCs w:val="21"/>
              </w:rPr>
              <w:t>2300m3/h</w:t>
            </w:r>
            <w:r>
              <w:rPr>
                <w:rFonts w:ascii="宋体" w:eastAsia="宋体" w:hAnsi="宋体" w:cs="宋体" w:hint="eastAsia"/>
                <w:szCs w:val="21"/>
              </w:rPr>
              <w:t>；机外余压：</w:t>
            </w:r>
            <w:r>
              <w:rPr>
                <w:rFonts w:ascii="宋体" w:eastAsia="宋体" w:hAnsi="宋体" w:cs="宋体" w:hint="eastAsia"/>
                <w:szCs w:val="21"/>
              </w:rPr>
              <w:t>650Pa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61KW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30KW</w:t>
            </w:r>
            <w:r>
              <w:rPr>
                <w:rFonts w:ascii="宋体" w:eastAsia="宋体" w:hAnsi="宋体" w:cs="宋体" w:hint="eastAsia"/>
                <w:szCs w:val="21"/>
              </w:rPr>
              <w:t>；（机械循环两管制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+ </w:t>
            </w:r>
            <w:r>
              <w:rPr>
                <w:rFonts w:ascii="宋体" w:eastAsia="宋体" w:hAnsi="宋体" w:cs="宋体" w:hint="eastAsia"/>
                <w:szCs w:val="21"/>
              </w:rPr>
              <w:t>氟系统），其技术参数详见图纸；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落地安装，符合防震</w:t>
            </w:r>
            <w:r>
              <w:rPr>
                <w:rFonts w:ascii="宋体" w:eastAsia="宋体" w:hAnsi="宋体" w:cs="宋体" w:hint="eastAsia"/>
                <w:szCs w:val="21"/>
              </w:rPr>
              <w:t>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26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numPr>
                <w:ilvl w:val="0"/>
                <w:numId w:val="12"/>
              </w:num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净化循环空调机组</w:t>
            </w:r>
            <w:r>
              <w:rPr>
                <w:rFonts w:ascii="宋体" w:eastAsia="宋体" w:hAnsi="宋体" w:cs="宋体" w:hint="eastAsia"/>
                <w:szCs w:val="21"/>
              </w:rPr>
              <w:t>AHU-501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12500m3/h,</w:t>
            </w:r>
            <w:r>
              <w:rPr>
                <w:rFonts w:ascii="宋体" w:eastAsia="宋体" w:hAnsi="宋体" w:cs="宋体" w:hint="eastAsia"/>
                <w:szCs w:val="21"/>
              </w:rPr>
              <w:t>新风量：</w:t>
            </w:r>
            <w:r>
              <w:rPr>
                <w:rFonts w:ascii="宋体" w:eastAsia="宋体" w:hAnsi="宋体" w:cs="宋体" w:hint="eastAsia"/>
                <w:szCs w:val="21"/>
              </w:rPr>
              <w:t>3400m3/h</w:t>
            </w:r>
            <w:r>
              <w:rPr>
                <w:rFonts w:ascii="宋体" w:eastAsia="宋体" w:hAnsi="宋体" w:cs="宋体" w:hint="eastAsia"/>
                <w:szCs w:val="21"/>
              </w:rPr>
              <w:t>；机外余压：</w:t>
            </w:r>
            <w:r>
              <w:rPr>
                <w:rFonts w:ascii="宋体" w:eastAsia="宋体" w:hAnsi="宋体" w:cs="宋体" w:hint="eastAsia"/>
                <w:szCs w:val="21"/>
              </w:rPr>
              <w:t>750Pa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102KW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51KW</w:t>
            </w:r>
            <w:r>
              <w:rPr>
                <w:rFonts w:ascii="宋体" w:eastAsia="宋体" w:hAnsi="宋体" w:cs="宋体" w:hint="eastAsia"/>
                <w:szCs w:val="21"/>
              </w:rPr>
              <w:t>；（机械循环两管制</w:t>
            </w:r>
            <w:r>
              <w:rPr>
                <w:rFonts w:ascii="宋体" w:eastAsia="宋体" w:hAnsi="宋体" w:cs="宋体" w:hint="eastAsia"/>
                <w:szCs w:val="21"/>
              </w:rPr>
              <w:t>+</w:t>
            </w:r>
            <w:r>
              <w:rPr>
                <w:rFonts w:ascii="宋体" w:eastAsia="宋体" w:hAnsi="宋体" w:cs="宋体" w:hint="eastAsia"/>
                <w:szCs w:val="21"/>
              </w:rPr>
              <w:t>氟系统），其技术参数详见图纸；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落地安装，符合防震、减震规范要求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27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numPr>
                <w:ilvl w:val="0"/>
                <w:numId w:val="13"/>
              </w:num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净化循环空调机组</w:t>
            </w:r>
            <w:r>
              <w:rPr>
                <w:rFonts w:ascii="宋体" w:eastAsia="宋体" w:hAnsi="宋体" w:cs="宋体" w:hint="eastAsia"/>
                <w:szCs w:val="21"/>
              </w:rPr>
              <w:t>AHU-302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  <w:r>
              <w:rPr>
                <w:rFonts w:ascii="宋体" w:eastAsia="宋体" w:hAnsi="宋体" w:cs="宋体" w:hint="eastAsia"/>
                <w:szCs w:val="21"/>
              </w:rPr>
              <w:br/>
            </w:r>
            <w:r>
              <w:rPr>
                <w:rFonts w:ascii="宋体" w:eastAsia="宋体" w:hAnsi="宋体" w:cs="宋体" w:hint="eastAsia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10500m3/h,</w:t>
            </w:r>
            <w:r>
              <w:rPr>
                <w:rFonts w:ascii="宋体" w:eastAsia="宋体" w:hAnsi="宋体" w:cs="宋体" w:hint="eastAsia"/>
                <w:szCs w:val="21"/>
              </w:rPr>
              <w:t>新风量：</w:t>
            </w:r>
            <w:r>
              <w:rPr>
                <w:rFonts w:ascii="宋体" w:eastAsia="宋体" w:hAnsi="宋体" w:cs="宋体" w:hint="eastAsia"/>
                <w:szCs w:val="21"/>
              </w:rPr>
              <w:t>10500m3/h</w:t>
            </w:r>
            <w:r>
              <w:rPr>
                <w:rFonts w:ascii="宋体" w:eastAsia="宋体" w:hAnsi="宋体" w:cs="宋体" w:hint="eastAsia"/>
                <w:szCs w:val="21"/>
              </w:rPr>
              <w:t>；机外余压：</w:t>
            </w:r>
            <w:r>
              <w:rPr>
                <w:rFonts w:ascii="宋体" w:eastAsia="宋体" w:hAnsi="宋体" w:cs="宋体" w:hint="eastAsia"/>
                <w:szCs w:val="21"/>
              </w:rPr>
              <w:t>650Pa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196KW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92KW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；两管制水系统，其技术参数详见图纸；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落地安装，符合防震、减震规范要求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28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numPr>
                <w:ilvl w:val="0"/>
                <w:numId w:val="14"/>
              </w:num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净化循环空调机组</w:t>
            </w:r>
            <w:r>
              <w:rPr>
                <w:rFonts w:ascii="宋体" w:eastAsia="宋体" w:hAnsi="宋体" w:cs="宋体" w:hint="eastAsia"/>
                <w:szCs w:val="21"/>
              </w:rPr>
              <w:t>AHU-301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8500m3/h,</w:t>
            </w:r>
            <w:r>
              <w:rPr>
                <w:rFonts w:ascii="宋体" w:eastAsia="宋体" w:hAnsi="宋体" w:cs="宋体" w:hint="eastAsia"/>
                <w:szCs w:val="21"/>
              </w:rPr>
              <w:t>新风量：</w:t>
            </w:r>
            <w:r>
              <w:rPr>
                <w:rFonts w:ascii="宋体" w:eastAsia="宋体" w:hAnsi="宋体" w:cs="宋体" w:hint="eastAsia"/>
                <w:szCs w:val="21"/>
              </w:rPr>
              <w:t>2300m3/h</w:t>
            </w:r>
            <w:r>
              <w:rPr>
                <w:rFonts w:ascii="宋体" w:eastAsia="宋体" w:hAnsi="宋体" w:cs="宋体" w:hint="eastAsia"/>
                <w:szCs w:val="21"/>
              </w:rPr>
              <w:t>；机外余压：</w:t>
            </w:r>
            <w:r>
              <w:rPr>
                <w:rFonts w:ascii="宋体" w:eastAsia="宋体" w:hAnsi="宋体" w:cs="宋体" w:hint="eastAsia"/>
                <w:szCs w:val="21"/>
              </w:rPr>
              <w:t>700Pa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70KW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35KW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；两管制水系统，其技术参数详见图纸；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落</w:t>
            </w:r>
            <w:r>
              <w:rPr>
                <w:rFonts w:ascii="宋体" w:eastAsia="宋体" w:hAnsi="宋体" w:cs="宋体" w:hint="eastAsia"/>
                <w:szCs w:val="21"/>
              </w:rPr>
              <w:t>地安装，符合防震、减震规范要求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29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numPr>
                <w:ilvl w:val="0"/>
                <w:numId w:val="15"/>
              </w:num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净化集中新风机组</w:t>
            </w:r>
            <w:r>
              <w:rPr>
                <w:rFonts w:ascii="宋体" w:eastAsia="宋体" w:hAnsi="宋体" w:cs="宋体" w:hint="eastAsia"/>
                <w:szCs w:val="21"/>
              </w:rPr>
              <w:t>MAU-701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</w:p>
          <w:p w:rsidR="002947BA" w:rsidRDefault="003A10A6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zCs w:val="21"/>
              </w:rPr>
              <w:t>规格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机组风量</w:t>
            </w:r>
            <w:r>
              <w:rPr>
                <w:rFonts w:ascii="宋体" w:eastAsia="宋体" w:hAnsi="宋体" w:cs="宋体" w:hint="eastAsia"/>
                <w:szCs w:val="21"/>
              </w:rPr>
              <w:t>16500m3/h,</w:t>
            </w:r>
            <w:r>
              <w:rPr>
                <w:rFonts w:ascii="宋体" w:eastAsia="宋体" w:hAnsi="宋体" w:cs="宋体" w:hint="eastAsia"/>
                <w:szCs w:val="21"/>
              </w:rPr>
              <w:t>机外余压：</w:t>
            </w:r>
            <w:r>
              <w:rPr>
                <w:rFonts w:ascii="宋体" w:eastAsia="宋体" w:hAnsi="宋体" w:cs="宋体" w:hint="eastAsia"/>
                <w:szCs w:val="21"/>
              </w:rPr>
              <w:t>400Pa</w:t>
            </w:r>
            <w:r>
              <w:rPr>
                <w:rFonts w:ascii="宋体" w:eastAsia="宋体" w:hAnsi="宋体" w:cs="宋体" w:hint="eastAsia"/>
                <w:szCs w:val="21"/>
              </w:rPr>
              <w:t>；制冷量</w:t>
            </w:r>
            <w:r>
              <w:rPr>
                <w:rFonts w:ascii="宋体" w:eastAsia="宋体" w:hAnsi="宋体" w:cs="宋体" w:hint="eastAsia"/>
                <w:szCs w:val="21"/>
              </w:rPr>
              <w:t>307KW</w:t>
            </w:r>
            <w:r>
              <w:rPr>
                <w:rFonts w:ascii="宋体" w:eastAsia="宋体" w:hAnsi="宋体" w:cs="宋体" w:hint="eastAsia"/>
                <w:szCs w:val="21"/>
              </w:rPr>
              <w:t>，制热量</w:t>
            </w:r>
            <w:r>
              <w:rPr>
                <w:rFonts w:ascii="宋体" w:eastAsia="宋体" w:hAnsi="宋体" w:cs="宋体" w:hint="eastAsia"/>
                <w:szCs w:val="21"/>
              </w:rPr>
              <w:t>106KW</w:t>
            </w:r>
            <w:r>
              <w:rPr>
                <w:rFonts w:ascii="宋体" w:eastAsia="宋体" w:hAnsi="宋体" w:cs="宋体" w:hint="eastAsia"/>
                <w:szCs w:val="21"/>
              </w:rPr>
              <w:t>；两管制水系统，其技术参数详见图纸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</w:t>
            </w:r>
            <w:r>
              <w:rPr>
                <w:rFonts w:ascii="宋体" w:eastAsia="宋体" w:hAnsi="宋体" w:cs="宋体" w:hint="eastAsia"/>
                <w:szCs w:val="21"/>
              </w:rPr>
              <w:t>安装形式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落地安装，符合防震、减震规范要求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</w:t>
            </w:r>
            <w:r>
              <w:rPr>
                <w:rFonts w:ascii="宋体" w:eastAsia="宋体" w:hAnsi="宋体" w:cs="宋体" w:hint="eastAsia"/>
                <w:szCs w:val="21"/>
              </w:rPr>
              <w:t>质量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符合设计要求及建设单位要求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</w:t>
            </w:r>
            <w:r>
              <w:rPr>
                <w:rFonts w:ascii="宋体" w:eastAsia="宋体" w:hAnsi="宋体" w:cs="宋体" w:hint="eastAsia"/>
                <w:szCs w:val="21"/>
              </w:rPr>
              <w:t>隔振垫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器）、支架形式、材质</w:t>
            </w:r>
            <w:r>
              <w:rPr>
                <w:rFonts w:ascii="宋体" w:eastAsia="宋体" w:hAnsi="宋体" w:cs="宋体" w:hint="eastAsia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szCs w:val="21"/>
              </w:rPr>
              <w:t>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30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净化层流送风天花、</w:t>
            </w:r>
            <w:r>
              <w:rPr>
                <w:rFonts w:ascii="宋体" w:eastAsia="宋体" w:hAnsi="宋体" w:cs="宋体" w:hint="eastAsia"/>
                <w:szCs w:val="21"/>
              </w:rPr>
              <w:t>1800*2600*500</w:t>
            </w:r>
            <w:r>
              <w:rPr>
                <w:rFonts w:ascii="宋体" w:eastAsia="宋体" w:hAnsi="宋体" w:cs="宋体" w:hint="eastAsia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zCs w:val="21"/>
              </w:rPr>
              <w:t>H</w:t>
            </w:r>
            <w:r>
              <w:rPr>
                <w:rFonts w:ascii="宋体" w:eastAsia="宋体" w:hAnsi="宋体" w:cs="宋体" w:hint="eastAsia"/>
                <w:szCs w:val="21"/>
              </w:rPr>
              <w:t>）</w:t>
            </w:r>
            <w:r>
              <w:rPr>
                <w:rFonts w:ascii="宋体" w:eastAsia="宋体" w:hAnsi="宋体" w:cs="宋体" w:hint="eastAsia"/>
                <w:szCs w:val="21"/>
              </w:rPr>
              <w:br/>
            </w:r>
            <w:r>
              <w:rPr>
                <w:rFonts w:ascii="宋体" w:eastAsia="宋体" w:hAnsi="宋体" w:cs="宋体" w:hint="eastAsia"/>
                <w:szCs w:val="21"/>
              </w:rPr>
              <w:t>带高效过滤器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个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</w:t>
            </w:r>
          </w:p>
        </w:tc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铭铉、智迪锐、博雅康、天和、浩东</w:t>
            </w: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31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净化层流送风天花、</w:t>
            </w:r>
            <w:r>
              <w:rPr>
                <w:rFonts w:ascii="宋体" w:eastAsia="宋体" w:hAnsi="宋体" w:cs="宋体" w:hint="eastAsia"/>
                <w:szCs w:val="21"/>
              </w:rPr>
              <w:t>2400*2600*500</w:t>
            </w:r>
            <w:r>
              <w:rPr>
                <w:rFonts w:ascii="宋体" w:eastAsia="宋体" w:hAnsi="宋体" w:cs="宋体" w:hint="eastAsia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zCs w:val="21"/>
              </w:rPr>
              <w:t>H</w:t>
            </w:r>
            <w:r>
              <w:rPr>
                <w:rFonts w:ascii="宋体" w:eastAsia="宋体" w:hAnsi="宋体" w:cs="宋体" w:hint="eastAsia"/>
                <w:szCs w:val="21"/>
              </w:rPr>
              <w:t>）</w:t>
            </w:r>
            <w:r>
              <w:rPr>
                <w:rFonts w:ascii="宋体" w:eastAsia="宋体" w:hAnsi="宋体" w:cs="宋体" w:hint="eastAsia"/>
                <w:szCs w:val="21"/>
              </w:rPr>
              <w:br/>
            </w:r>
            <w:r>
              <w:rPr>
                <w:rFonts w:ascii="宋体" w:eastAsia="宋体" w:hAnsi="宋体" w:cs="宋体" w:hint="eastAsia"/>
                <w:szCs w:val="21"/>
              </w:rPr>
              <w:lastRenderedPageBreak/>
              <w:t>带高效过滤器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lastRenderedPageBreak/>
              <w:t>个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lastRenderedPageBreak/>
              <w:t>32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净化层流送风天花、</w:t>
            </w:r>
            <w:r>
              <w:rPr>
                <w:rFonts w:ascii="宋体" w:eastAsia="宋体" w:hAnsi="宋体" w:cs="宋体" w:hint="eastAsia"/>
                <w:szCs w:val="21"/>
              </w:rPr>
              <w:t>1400*2600*500</w:t>
            </w:r>
            <w:r>
              <w:rPr>
                <w:rFonts w:ascii="宋体" w:eastAsia="宋体" w:hAnsi="宋体" w:cs="宋体" w:hint="eastAsia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zCs w:val="21"/>
              </w:rPr>
              <w:t>H</w:t>
            </w:r>
            <w:r>
              <w:rPr>
                <w:rFonts w:ascii="宋体" w:eastAsia="宋体" w:hAnsi="宋体" w:cs="宋体" w:hint="eastAsia"/>
                <w:szCs w:val="21"/>
              </w:rPr>
              <w:t>）</w:t>
            </w:r>
            <w:r>
              <w:rPr>
                <w:rFonts w:ascii="宋体" w:eastAsia="宋体" w:hAnsi="宋体" w:cs="宋体" w:hint="eastAsia"/>
                <w:szCs w:val="21"/>
              </w:rPr>
              <w:br/>
            </w:r>
            <w:r>
              <w:rPr>
                <w:rFonts w:ascii="宋体" w:eastAsia="宋体" w:hAnsi="宋体" w:cs="宋体" w:hint="eastAsia"/>
                <w:szCs w:val="21"/>
              </w:rPr>
              <w:t>，带高效过滤器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个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6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947BA" w:rsidRDefault="002947B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Cs w:val="21"/>
              </w:rPr>
            </w:pPr>
          </w:p>
        </w:tc>
      </w:tr>
      <w:tr w:rsidR="002947BA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947BA" w:rsidRDefault="003A10A6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33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947BA" w:rsidRDefault="003A10A6">
            <w:pPr>
              <w:rPr>
                <w:rFonts w:ascii="宋体" w:eastAsia="宋体" w:hAnsi="宋体" w:cs="宋体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风冷热泵机组：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FLRB-01/02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含控制箱及控制软件系统和电力及控制线路，符合图纸要求</w:t>
            </w:r>
          </w:p>
          <w:p w:rsidR="002947BA" w:rsidRDefault="003A10A6">
            <w:pPr>
              <w:rPr>
                <w:rFonts w:ascii="宋体" w:eastAsia="宋体" w:hAnsi="宋体" w:cs="宋体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型号、规格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冷量：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130kw/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台，热量：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140kw/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台，制冷剂：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R410a,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水流量：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 xml:space="preserve">22.4m3/h/ 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台（标准型）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其它详见图纸</w:t>
            </w:r>
          </w:p>
          <w:p w:rsidR="002947BA" w:rsidRDefault="003A10A6">
            <w:pPr>
              <w:rPr>
                <w:rFonts w:ascii="宋体" w:eastAsia="宋体" w:hAnsi="宋体" w:cs="宋体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szCs w:val="21"/>
              </w:rPr>
              <w:t>3.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安装方式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符合图纸要求</w:t>
            </w:r>
          </w:p>
          <w:p w:rsidR="002947BA" w:rsidRDefault="003A10A6">
            <w:pPr>
              <w:rPr>
                <w:rFonts w:ascii="宋体" w:eastAsia="宋体" w:hAnsi="宋体" w:cs="宋体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szCs w:val="21"/>
              </w:rPr>
              <w:t>4.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减震、防震装置形式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: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符合设计要求及相关施工验收规范要求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szCs w:val="21"/>
              </w:rPr>
              <w:t>7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947BA" w:rsidRDefault="003A10A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szCs w:val="21"/>
              </w:rPr>
              <w:t>天加、雅士、开利、欧科、麦克维尔、西屋康达</w:t>
            </w:r>
          </w:p>
        </w:tc>
      </w:tr>
    </w:tbl>
    <w:p w:rsidR="002947BA" w:rsidRDefault="002947BA"/>
    <w:sectPr w:rsidR="002947BA" w:rsidSect="002947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10A6" w:rsidRDefault="003A10A6" w:rsidP="00257B58">
      <w:r>
        <w:separator/>
      </w:r>
    </w:p>
  </w:endnote>
  <w:endnote w:type="continuationSeparator" w:id="1">
    <w:p w:rsidR="003A10A6" w:rsidRDefault="003A10A6" w:rsidP="00257B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10A6" w:rsidRDefault="003A10A6" w:rsidP="00257B58">
      <w:r>
        <w:separator/>
      </w:r>
    </w:p>
  </w:footnote>
  <w:footnote w:type="continuationSeparator" w:id="1">
    <w:p w:rsidR="003A10A6" w:rsidRDefault="003A10A6" w:rsidP="00257B5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378097"/>
    <w:multiLevelType w:val="singleLevel"/>
    <w:tmpl w:val="8237809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2C88974"/>
    <w:multiLevelType w:val="singleLevel"/>
    <w:tmpl w:val="A2C8897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5970E95"/>
    <w:multiLevelType w:val="singleLevel"/>
    <w:tmpl w:val="B5970E9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C240BEFA"/>
    <w:multiLevelType w:val="singleLevel"/>
    <w:tmpl w:val="C240BEF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C34CDEB2"/>
    <w:multiLevelType w:val="singleLevel"/>
    <w:tmpl w:val="C34CDEB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DB3E0913"/>
    <w:multiLevelType w:val="singleLevel"/>
    <w:tmpl w:val="DB3E091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075C2542"/>
    <w:multiLevelType w:val="singleLevel"/>
    <w:tmpl w:val="075C254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130FB2B4"/>
    <w:multiLevelType w:val="singleLevel"/>
    <w:tmpl w:val="130FB2B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20122FC1"/>
    <w:multiLevelType w:val="singleLevel"/>
    <w:tmpl w:val="20122FC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2502591A"/>
    <w:multiLevelType w:val="singleLevel"/>
    <w:tmpl w:val="2502591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3A5027E5"/>
    <w:multiLevelType w:val="singleLevel"/>
    <w:tmpl w:val="3A5027E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66FE0AD0"/>
    <w:multiLevelType w:val="singleLevel"/>
    <w:tmpl w:val="66FE0AD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688D9FC7"/>
    <w:multiLevelType w:val="singleLevel"/>
    <w:tmpl w:val="688D9FC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78EC3EC8"/>
    <w:multiLevelType w:val="singleLevel"/>
    <w:tmpl w:val="78EC3EC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7AEC7BB0"/>
    <w:multiLevelType w:val="singleLevel"/>
    <w:tmpl w:val="7AEC7BB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13"/>
  </w:num>
  <w:num w:numId="3">
    <w:abstractNumId w:val="11"/>
  </w:num>
  <w:num w:numId="4">
    <w:abstractNumId w:val="4"/>
  </w:num>
  <w:num w:numId="5">
    <w:abstractNumId w:val="9"/>
  </w:num>
  <w:num w:numId="6">
    <w:abstractNumId w:val="0"/>
  </w:num>
  <w:num w:numId="7">
    <w:abstractNumId w:val="12"/>
  </w:num>
  <w:num w:numId="8">
    <w:abstractNumId w:val="10"/>
  </w:num>
  <w:num w:numId="9">
    <w:abstractNumId w:val="6"/>
  </w:num>
  <w:num w:numId="10">
    <w:abstractNumId w:val="7"/>
  </w:num>
  <w:num w:numId="11">
    <w:abstractNumId w:val="3"/>
  </w:num>
  <w:num w:numId="12">
    <w:abstractNumId w:val="2"/>
  </w:num>
  <w:num w:numId="13">
    <w:abstractNumId w:val="1"/>
  </w:num>
  <w:num w:numId="14">
    <w:abstractNumId w:val="14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BB80A2E"/>
    <w:rsid w:val="00257B58"/>
    <w:rsid w:val="002947BA"/>
    <w:rsid w:val="003A10A6"/>
    <w:rsid w:val="4916398E"/>
    <w:rsid w:val="5BB80A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caption" w:semiHidden="1" w:unhideWhenUsed="1" w:qFormat="1"/>
    <w:lsdException w:name="envelope return" w:qFormat="1"/>
    <w:lsdException w:name="Title" w:qFormat="1"/>
    <w:lsdException w:name="Default Paragraph Font" w:semiHidden="1" w:qFormat="1"/>
    <w:lsdException w:name="Body Text Indent" w:semiHidden="1" w:uiPriority="99" w:unhideWhenUsed="1" w:qFormat="1"/>
    <w:lsdException w:name="Subtitle" w:qFormat="1"/>
    <w:lsdException w:name="Body Text First Indent 2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947BA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header"/>
    <w:basedOn w:val="a"/>
    <w:uiPriority w:val="99"/>
    <w:unhideWhenUsed/>
    <w:qFormat/>
    <w:rsid w:val="002947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Body Text Indent"/>
    <w:basedOn w:val="a"/>
    <w:next w:val="a5"/>
    <w:uiPriority w:val="99"/>
    <w:semiHidden/>
    <w:unhideWhenUsed/>
    <w:qFormat/>
    <w:rsid w:val="002947BA"/>
    <w:pPr>
      <w:spacing w:after="120"/>
      <w:ind w:leftChars="200" w:left="420"/>
    </w:pPr>
  </w:style>
  <w:style w:type="paragraph" w:styleId="a5">
    <w:name w:val="envelope return"/>
    <w:basedOn w:val="a"/>
    <w:qFormat/>
    <w:rsid w:val="002947BA"/>
    <w:pPr>
      <w:snapToGrid w:val="0"/>
    </w:pPr>
    <w:rPr>
      <w:rFonts w:ascii="Arial" w:hAnsi="Arial"/>
    </w:rPr>
  </w:style>
  <w:style w:type="paragraph" w:styleId="2">
    <w:name w:val="Body Text First Indent 2"/>
    <w:basedOn w:val="a4"/>
    <w:uiPriority w:val="99"/>
    <w:semiHidden/>
    <w:unhideWhenUsed/>
    <w:qFormat/>
    <w:rsid w:val="002947BA"/>
    <w:pPr>
      <w:ind w:firstLineChars="200" w:firstLine="420"/>
    </w:pPr>
  </w:style>
  <w:style w:type="paragraph" w:styleId="a6">
    <w:name w:val="footer"/>
    <w:basedOn w:val="a"/>
    <w:link w:val="Char"/>
    <w:rsid w:val="00257B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6"/>
    <w:rsid w:val="00257B5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668</Words>
  <Characters>3810</Characters>
  <Application>Microsoft Office Word</Application>
  <DocSecurity>0</DocSecurity>
  <Lines>31</Lines>
  <Paragraphs>8</Paragraphs>
  <ScaleCrop>false</ScaleCrop>
  <Company/>
  <LinksUpToDate>false</LinksUpToDate>
  <CharactersWithSpaces>4470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冲，俊！</dc:creator>
  <cp:lastModifiedBy>Windows 用户</cp:lastModifiedBy>
  <cp:revision>2</cp:revision>
  <dcterms:created xsi:type="dcterms:W3CDTF">2021-08-17T09:24:00Z</dcterms:created>
  <dcterms:modified xsi:type="dcterms:W3CDTF">2021-08-17T09:24:00Z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78E6CAC54BB04E2B8B5F41BEC5711DE3</vt:lpwstr>
  </property>
</Properties>
</file>